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AD2D5F" w:rsidRDefault="00AE393E" w:rsidP="007E2DDF">
      <w:r w:rsidRPr="00AD2D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AD2D5F" w:rsidRDefault="007E2DDF" w:rsidP="007E2DDF"/>
    <w:p w:rsidR="007E2DDF" w:rsidRPr="00AD2D5F" w:rsidRDefault="007E2DDF" w:rsidP="007E2DDF"/>
    <w:p w:rsidR="00FF78C2" w:rsidRPr="00AD2D5F" w:rsidRDefault="00FF78C2" w:rsidP="007E2DDF"/>
    <w:p w:rsidR="007E2DDF" w:rsidRPr="009C75BC" w:rsidRDefault="007E2DDF" w:rsidP="007E2DDF">
      <w:pPr>
        <w:jc w:val="center"/>
        <w:rPr>
          <w:color w:val="000000" w:themeColor="text1"/>
          <w:sz w:val="44"/>
          <w:szCs w:val="44"/>
        </w:rPr>
      </w:pPr>
      <w:r w:rsidRPr="009C75BC">
        <w:rPr>
          <w:rFonts w:hint="eastAsia"/>
          <w:color w:val="000000" w:themeColor="text1"/>
          <w:sz w:val="44"/>
          <w:szCs w:val="44"/>
        </w:rPr>
        <w:t>２０</w:t>
      </w:r>
      <w:r w:rsidR="00B53877" w:rsidRPr="009C75BC">
        <w:rPr>
          <w:rFonts w:hint="eastAsia"/>
          <w:color w:val="000000" w:themeColor="text1"/>
          <w:sz w:val="44"/>
          <w:szCs w:val="44"/>
        </w:rPr>
        <w:t>２</w:t>
      </w:r>
      <w:r w:rsidR="006219D5" w:rsidRPr="009C75BC">
        <w:rPr>
          <w:rFonts w:hint="eastAsia"/>
          <w:color w:val="000000" w:themeColor="text1"/>
          <w:sz w:val="44"/>
          <w:szCs w:val="44"/>
        </w:rPr>
        <w:t>５</w:t>
      </w:r>
      <w:r w:rsidRPr="009C75BC">
        <w:rPr>
          <w:color w:val="000000" w:themeColor="text1"/>
          <w:sz w:val="44"/>
          <w:szCs w:val="44"/>
        </w:rPr>
        <w:t>年度 東京福祉大学</w:t>
      </w:r>
    </w:p>
    <w:p w:rsidR="007E2DDF" w:rsidRPr="00AD2D5F" w:rsidRDefault="007E2DDF" w:rsidP="007E2DDF">
      <w:pPr>
        <w:jc w:val="center"/>
        <w:rPr>
          <w:sz w:val="44"/>
          <w:szCs w:val="44"/>
        </w:rPr>
      </w:pPr>
      <w:r w:rsidRPr="00AD2D5F">
        <w:rPr>
          <w:rFonts w:hint="eastAsia"/>
          <w:sz w:val="44"/>
          <w:szCs w:val="44"/>
        </w:rPr>
        <w:t>総合型選抜［</w:t>
      </w:r>
      <w:r w:rsidR="002C4865" w:rsidRPr="00AD2D5F">
        <w:rPr>
          <w:rFonts w:hint="eastAsia"/>
          <w:sz w:val="44"/>
          <w:szCs w:val="44"/>
        </w:rPr>
        <w:t>活動発表型</w:t>
      </w:r>
      <w:r w:rsidRPr="00AD2D5F">
        <w:rPr>
          <w:rFonts w:hint="eastAsia"/>
          <w:sz w:val="44"/>
          <w:szCs w:val="44"/>
        </w:rPr>
        <w:t>］</w:t>
      </w:r>
      <w:r w:rsidR="002C4865" w:rsidRPr="00AD2D5F">
        <w:rPr>
          <w:rFonts w:hint="eastAsia"/>
          <w:sz w:val="44"/>
          <w:szCs w:val="44"/>
        </w:rPr>
        <w:t>活動</w:t>
      </w:r>
      <w:r w:rsidRPr="00AD2D5F">
        <w:rPr>
          <w:sz w:val="44"/>
          <w:szCs w:val="44"/>
        </w:rPr>
        <w:t>レポート用紙</w:t>
      </w:r>
    </w:p>
    <w:p w:rsidR="007E2DDF" w:rsidRPr="00AD2D5F" w:rsidRDefault="007E2DDF" w:rsidP="007E2DDF">
      <w:pPr>
        <w:rPr>
          <w:b/>
        </w:rPr>
      </w:pPr>
    </w:p>
    <w:p w:rsidR="007E2DDF" w:rsidRPr="00AD2D5F" w:rsidRDefault="007E2DDF" w:rsidP="00B53877">
      <w:pPr>
        <w:spacing w:line="360" w:lineRule="exact"/>
        <w:rPr>
          <w:b/>
          <w:sz w:val="24"/>
          <w:szCs w:val="24"/>
        </w:rPr>
      </w:pPr>
      <w:r w:rsidRPr="00AD2D5F">
        <w:rPr>
          <w:rFonts w:hint="eastAsia"/>
          <w:b/>
          <w:sz w:val="24"/>
          <w:szCs w:val="24"/>
        </w:rPr>
        <w:t>記入上の注意</w:t>
      </w:r>
      <w:bookmarkStart w:id="0" w:name="_GoBack"/>
      <w:bookmarkEnd w:id="0"/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1 ）レポートの作成にあたっては、必ず本レポート用紙を使用すること。</w:t>
      </w:r>
    </w:p>
    <w:p w:rsidR="00BF3BBA" w:rsidRDefault="007E2DDF" w:rsidP="00B53877">
      <w:pPr>
        <w:spacing w:line="400" w:lineRule="exact"/>
        <w:ind w:left="535" w:hangingChars="350" w:hanging="535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2 ）</w:t>
      </w:r>
      <w:r w:rsidRPr="00AD2D5F">
        <w:rPr>
          <w:rFonts w:hint="eastAsia"/>
          <w:w w:val="90"/>
        </w:rPr>
        <w:t>指定</w:t>
      </w:r>
      <w:r w:rsidRPr="00AD2D5F">
        <w:rPr>
          <w:w w:val="90"/>
        </w:rPr>
        <w:t>枚数は</w:t>
      </w:r>
      <w:r w:rsidR="005636AB" w:rsidRPr="00AD2D5F">
        <w:rPr>
          <w:rFonts w:hint="eastAsia"/>
          <w:w w:val="90"/>
        </w:rPr>
        <w:t>2</w:t>
      </w:r>
      <w:r w:rsidRPr="00AD2D5F">
        <w:rPr>
          <w:w w:val="90"/>
        </w:rPr>
        <w:t>枚以上</w:t>
      </w:r>
      <w:r w:rsidR="005636AB" w:rsidRPr="00AD2D5F">
        <w:rPr>
          <w:rFonts w:hint="eastAsia"/>
          <w:w w:val="90"/>
        </w:rPr>
        <w:t>3</w:t>
      </w:r>
      <w:r w:rsidRPr="00AD2D5F">
        <w:rPr>
          <w:w w:val="90"/>
        </w:rPr>
        <w:t xml:space="preserve"> 枚以内（行数は</w:t>
      </w:r>
      <w:r w:rsidR="005636AB" w:rsidRPr="00AD2D5F">
        <w:rPr>
          <w:rFonts w:hint="eastAsia"/>
          <w:w w:val="90"/>
        </w:rPr>
        <w:t>40</w:t>
      </w:r>
      <w:r w:rsidRPr="00AD2D5F">
        <w:rPr>
          <w:w w:val="90"/>
        </w:rPr>
        <w:t>行以上</w:t>
      </w:r>
      <w:r w:rsidR="005636AB" w:rsidRPr="00AD2D5F">
        <w:rPr>
          <w:rFonts w:hint="eastAsia"/>
          <w:w w:val="90"/>
        </w:rPr>
        <w:t>60</w:t>
      </w:r>
      <w:r w:rsidRPr="00AD2D5F">
        <w:rPr>
          <w:w w:val="90"/>
        </w:rPr>
        <w:t>行以内）</w:t>
      </w:r>
      <w:r w:rsidRPr="00AD2D5F">
        <w:rPr>
          <w:rFonts w:hint="eastAsia"/>
          <w:w w:val="90"/>
        </w:rPr>
        <w:t>とする。なお</w:t>
      </w:r>
      <w:r w:rsidRPr="006219D5">
        <w:rPr>
          <w:rFonts w:hint="eastAsia"/>
          <w:color w:val="000000" w:themeColor="text1"/>
          <w:w w:val="90"/>
        </w:rPr>
        <w:t>、</w:t>
      </w:r>
      <w:r w:rsidR="00BF3BBA" w:rsidRPr="006219D5">
        <w:rPr>
          <w:rFonts w:hint="eastAsia"/>
          <w:color w:val="000000" w:themeColor="text1"/>
          <w:w w:val="90"/>
        </w:rPr>
        <w:t>資料を添付する場合や</w:t>
      </w:r>
      <w:r w:rsidRPr="006219D5">
        <w:rPr>
          <w:color w:val="000000" w:themeColor="text1"/>
          <w:w w:val="90"/>
        </w:rPr>
        <w:t>図表</w:t>
      </w:r>
      <w:r w:rsidRPr="00AD2D5F">
        <w:rPr>
          <w:w w:val="90"/>
        </w:rPr>
        <w:t>等を入れる場合は、</w:t>
      </w:r>
    </w:p>
    <w:p w:rsidR="007E2DDF" w:rsidRPr="00AD2D5F" w:rsidRDefault="007E2DDF" w:rsidP="00BF3BBA">
      <w:pPr>
        <w:spacing w:line="400" w:lineRule="exact"/>
        <w:ind w:leftChars="300" w:left="598" w:hangingChars="50" w:hanging="76"/>
        <w:rPr>
          <w:w w:val="90"/>
        </w:rPr>
      </w:pPr>
      <w:r w:rsidRPr="00AD2D5F">
        <w:rPr>
          <w:w w:val="90"/>
        </w:rPr>
        <w:t>この枚数（行数）に含まない。</w:t>
      </w:r>
    </w:p>
    <w:p w:rsidR="00B53877" w:rsidRPr="00AD2D5F" w:rsidRDefault="00B53877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Pr="00AD2D5F">
        <w:rPr>
          <w:rFonts w:hint="eastAsia"/>
          <w:w w:val="90"/>
        </w:rPr>
        <w:t>3</w:t>
      </w:r>
      <w:r w:rsidRPr="00AD2D5F">
        <w:rPr>
          <w:w w:val="90"/>
        </w:rPr>
        <w:t xml:space="preserve"> ）</w:t>
      </w:r>
      <w:r w:rsidRPr="00AD2D5F">
        <w:rPr>
          <w:rFonts w:hint="eastAsia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4</w:t>
      </w:r>
      <w:r w:rsidRPr="00AD2D5F">
        <w:rPr>
          <w:w w:val="90"/>
        </w:rPr>
        <w:t xml:space="preserve"> ）提出の際は、</w:t>
      </w:r>
      <w:r w:rsidRPr="00AD2D5F">
        <w:rPr>
          <w:rFonts w:hint="eastAsia"/>
          <w:w w:val="90"/>
        </w:rPr>
        <w:t>本</w:t>
      </w:r>
      <w:r w:rsidRPr="00AD2D5F">
        <w:rPr>
          <w:w w:val="90"/>
        </w:rPr>
        <w:t>表紙を1 番上にして左上をクリップで留めること。ホチキスでは留めないこと。</w:t>
      </w:r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 xml:space="preserve">　　</w:t>
      </w:r>
      <w:r w:rsidRPr="00AD2D5F">
        <w:rPr>
          <w:w w:val="90"/>
        </w:rPr>
        <w:t xml:space="preserve">  （レポートに添付する資料はA4 </w:t>
      </w:r>
      <w:r w:rsidR="00586296" w:rsidRPr="00AD2D5F">
        <w:rPr>
          <w:w w:val="90"/>
        </w:rPr>
        <w:t>サイズ（片面）とする</w:t>
      </w:r>
      <w:r w:rsidRPr="00AD2D5F">
        <w:rPr>
          <w:w w:val="90"/>
        </w:rPr>
        <w:t>）</w:t>
      </w:r>
    </w:p>
    <w:p w:rsidR="00586296" w:rsidRPr="00AD2D5F" w:rsidRDefault="007E2DDF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5</w:t>
      </w:r>
      <w:r w:rsidRPr="00AD2D5F">
        <w:rPr>
          <w:w w:val="90"/>
        </w:rPr>
        <w:t xml:space="preserve"> ）必ずレポートの原本を提出すること。</w:t>
      </w:r>
      <w:r w:rsidR="00586296" w:rsidRPr="00AD2D5F">
        <w:rPr>
          <w:w w:val="90"/>
        </w:rPr>
        <w:t>（</w:t>
      </w:r>
      <w:r w:rsidR="00586296" w:rsidRPr="00AD2D5F">
        <w:rPr>
          <w:rFonts w:hint="eastAsia"/>
          <w:w w:val="90"/>
        </w:rPr>
        <w:t>原本のコピーをとっておくことが望ましい</w:t>
      </w:r>
      <w:r w:rsidR="00586296" w:rsidRPr="00AD2D5F">
        <w:rPr>
          <w:w w:val="90"/>
        </w:rPr>
        <w:t>）</w:t>
      </w:r>
    </w:p>
    <w:p w:rsidR="007E2DDF" w:rsidRPr="00AD2D5F" w:rsidRDefault="00586296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6</w:t>
      </w:r>
      <w:r w:rsidRPr="00AD2D5F">
        <w:rPr>
          <w:w w:val="90"/>
        </w:rPr>
        <w:t xml:space="preserve"> ）</w:t>
      </w:r>
      <w:r w:rsidR="007E2DDF" w:rsidRPr="00AD2D5F">
        <w:rPr>
          <w:w w:val="90"/>
        </w:rPr>
        <w:t>レポートの発表時参考にする資料は各自準備しておくこと。</w:t>
      </w:r>
    </w:p>
    <w:p w:rsidR="00980618" w:rsidRPr="00AD2D5F" w:rsidRDefault="00586296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7</w:t>
      </w:r>
      <w:r w:rsidRPr="00AD2D5F">
        <w:rPr>
          <w:w w:val="90"/>
        </w:rPr>
        <w:t xml:space="preserve"> ）</w:t>
      </w:r>
      <w:r w:rsidR="002C4865" w:rsidRPr="00AD2D5F">
        <w:rPr>
          <w:w w:val="90"/>
        </w:rPr>
        <w:t>試験当日レポート発表時に持ち込む物がある場合は、必ず記入してください。記入がない場合は発表に使用できないことがあります。また、持ち込む物について、確認の連絡をする場合があります。</w:t>
      </w:r>
    </w:p>
    <w:p w:rsidR="005636AB" w:rsidRPr="00AD2D5F" w:rsidRDefault="005636AB" w:rsidP="003B14ED">
      <w:pPr>
        <w:spacing w:line="200" w:lineRule="exact"/>
        <w:ind w:left="540" w:hangingChars="353" w:hanging="540"/>
        <w:rPr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AD2D5F" w:rsidRPr="00AD2D5F" w:rsidTr="00BF3BBA">
        <w:trPr>
          <w:trHeight w:val="1250"/>
        </w:trPr>
        <w:tc>
          <w:tcPr>
            <w:tcW w:w="9628" w:type="dxa"/>
            <w:gridSpan w:val="5"/>
          </w:tcPr>
          <w:p w:rsidR="002C4865" w:rsidRPr="00AD2D5F" w:rsidRDefault="002C4865" w:rsidP="00BF3BBA">
            <w:r w:rsidRPr="00AD2D5F">
              <w:rPr>
                <w:rFonts w:hint="eastAsia"/>
              </w:rPr>
              <w:t>活動レポートテーマ：</w:t>
            </w:r>
          </w:p>
          <w:p w:rsidR="00BD4038" w:rsidRPr="00AD2D5F" w:rsidRDefault="00BD4038" w:rsidP="00BF3BBA">
            <w:pPr>
              <w:ind w:firstLineChars="800" w:firstLine="1632"/>
              <w:rPr>
                <w:rFonts w:ascii="ＭＳ ゴシック" w:eastAsia="ＭＳ ゴシック" w:hAnsi="ＭＳ ゴシック"/>
                <w:sz w:val="24"/>
              </w:rPr>
            </w:pP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「これまでの</w:t>
            </w:r>
            <w:r w:rsidR="002C4865" w:rsidRPr="00AD2D5F">
              <w:rPr>
                <w:rFonts w:ascii="ＭＳ ゴシック" w:eastAsia="ＭＳ ゴシック" w:hAnsi="ＭＳ ゴシック" w:hint="eastAsia"/>
                <w:sz w:val="24"/>
              </w:rPr>
              <w:t>課外活動や高等学校</w:t>
            </w: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2C4865" w:rsidRPr="00AD2D5F">
              <w:rPr>
                <w:rFonts w:ascii="ＭＳ ゴシック" w:eastAsia="ＭＳ ゴシック" w:hAnsi="ＭＳ ゴシック" w:hint="eastAsia"/>
                <w:sz w:val="24"/>
              </w:rPr>
              <w:t>以外での活動を振り返り、その活動を通して</w:t>
            </w:r>
          </w:p>
          <w:p w:rsidR="00980618" w:rsidRPr="00AD2D5F" w:rsidRDefault="002C4865" w:rsidP="00BF3BBA">
            <w:pPr>
              <w:ind w:firstLineChars="900" w:firstLine="1836"/>
            </w:pP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得られた成果について述べなさい。」</w:t>
            </w:r>
          </w:p>
        </w:tc>
      </w:tr>
      <w:tr w:rsidR="00AD2D5F" w:rsidRPr="00AD2D5F" w:rsidTr="00BF3BBA">
        <w:trPr>
          <w:trHeight w:val="711"/>
        </w:trPr>
        <w:tc>
          <w:tcPr>
            <w:tcW w:w="1458" w:type="dxa"/>
            <w:vAlign w:val="center"/>
          </w:tcPr>
          <w:p w:rsidR="00980618" w:rsidRPr="00AD2D5F" w:rsidRDefault="00980618" w:rsidP="00BF3BBA">
            <w:pPr>
              <w:jc w:val="center"/>
            </w:pPr>
            <w:r w:rsidRPr="00AD2D5F">
              <w:rPr>
                <w:rFonts w:hint="eastAsia"/>
              </w:rPr>
              <w:t>レポートの</w:t>
            </w:r>
          </w:p>
          <w:p w:rsidR="00980618" w:rsidRPr="00AD2D5F" w:rsidRDefault="00980618" w:rsidP="00BF3BBA">
            <w:pPr>
              <w:jc w:val="center"/>
            </w:pPr>
            <w:r w:rsidRPr="00AD2D5F">
              <w:rPr>
                <w:rFonts w:hint="eastAsia"/>
              </w:rPr>
              <w:t>タイトル</w:t>
            </w:r>
          </w:p>
        </w:tc>
        <w:tc>
          <w:tcPr>
            <w:tcW w:w="8170" w:type="dxa"/>
            <w:gridSpan w:val="4"/>
          </w:tcPr>
          <w:p w:rsidR="002C4865" w:rsidRPr="00AD2D5F" w:rsidRDefault="002C4865" w:rsidP="00BF3BBA"/>
          <w:p w:rsidR="002C4865" w:rsidRPr="00AD2D5F" w:rsidRDefault="002C4865" w:rsidP="00BF3BBA"/>
        </w:tc>
      </w:tr>
      <w:tr w:rsidR="00BF3BBA" w:rsidRPr="00AD2D5F" w:rsidTr="007C708B">
        <w:trPr>
          <w:trHeight w:val="124"/>
        </w:trPr>
        <w:tc>
          <w:tcPr>
            <w:tcW w:w="1458" w:type="dxa"/>
            <w:vMerge w:val="restart"/>
            <w:vAlign w:val="center"/>
          </w:tcPr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原稿用紙の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枚数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（本表紙を</w:t>
            </w:r>
          </w:p>
          <w:p w:rsidR="00BF3BBA" w:rsidRPr="00AD2D5F" w:rsidRDefault="00BF3BBA" w:rsidP="00BF3BBA">
            <w:pPr>
              <w:ind w:firstLineChars="100" w:firstLine="174"/>
              <w:jc w:val="center"/>
            </w:pPr>
            <w:r w:rsidRPr="00AD2D5F">
              <w:rPr>
                <w:rFonts w:hint="eastAsia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BF3BBA" w:rsidRPr="00AD2D5F" w:rsidRDefault="00BF3BBA" w:rsidP="00BF3BBA">
            <w:pPr>
              <w:jc w:val="right"/>
            </w:pPr>
            <w:r w:rsidRPr="00AD2D5F">
              <w:rPr>
                <w:rFonts w:hint="eastAsia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BF3BBA" w:rsidRPr="00AD2D5F" w:rsidRDefault="00BF3BBA" w:rsidP="00BF3BBA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  <w:r w:rsidRPr="006219D5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AD2D5F" w:rsidRPr="00AD2D5F" w:rsidTr="00BF3BBA">
        <w:trPr>
          <w:trHeight w:val="1336"/>
        </w:trPr>
        <w:tc>
          <w:tcPr>
            <w:tcW w:w="1458" w:type="dxa"/>
            <w:vMerge/>
          </w:tcPr>
          <w:p w:rsidR="00980618" w:rsidRPr="00AD2D5F" w:rsidRDefault="00980618" w:rsidP="00BF3BBA"/>
        </w:tc>
        <w:tc>
          <w:tcPr>
            <w:tcW w:w="2075" w:type="dxa"/>
            <w:vMerge/>
          </w:tcPr>
          <w:p w:rsidR="00980618" w:rsidRPr="00AD2D5F" w:rsidRDefault="00980618" w:rsidP="00BF3BBA"/>
        </w:tc>
        <w:tc>
          <w:tcPr>
            <w:tcW w:w="1842" w:type="dxa"/>
          </w:tcPr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レポートに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添付する資料</w:t>
            </w:r>
          </w:p>
          <w:p w:rsidR="00BF3BBA" w:rsidRPr="00AD2D5F" w:rsidRDefault="00BF3BBA" w:rsidP="00BF3BBA">
            <w:pPr>
              <w:ind w:left="174" w:hangingChars="100" w:hanging="174"/>
              <w:jc w:val="center"/>
            </w:pPr>
            <w:r w:rsidRPr="00AD2D5F">
              <w:rPr>
                <w:rFonts w:hint="eastAsia"/>
              </w:rPr>
              <w:t>※発表用資料では</w:t>
            </w:r>
          </w:p>
          <w:p w:rsidR="00980618" w:rsidRPr="00AD2D5F" w:rsidRDefault="00BF3BBA" w:rsidP="00BF3BBA">
            <w:pPr>
              <w:ind w:left="174" w:hangingChars="100" w:hanging="174"/>
              <w:jc w:val="center"/>
            </w:pPr>
            <w:r w:rsidRPr="00AD2D5F">
              <w:rPr>
                <w:rFonts w:hint="eastAsia"/>
              </w:rPr>
              <w:t>ありません</w:t>
            </w:r>
          </w:p>
        </w:tc>
        <w:tc>
          <w:tcPr>
            <w:tcW w:w="934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980618" w:rsidRPr="00AD2D5F" w:rsidRDefault="00980618" w:rsidP="00BF3BBA">
            <w:pPr>
              <w:jc w:val="right"/>
            </w:pPr>
            <w:r w:rsidRPr="00AD2D5F">
              <w:rPr>
                <w:rFonts w:hint="eastAsia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AD2D5F" w:rsidRDefault="00980618" w:rsidP="00BF3BBA">
            <w:r w:rsidRPr="00AD2D5F">
              <w:rPr>
                <w:rFonts w:hint="eastAsia"/>
              </w:rPr>
              <w:t>添付資料の内容</w:t>
            </w:r>
          </w:p>
          <w:p w:rsidR="00980618" w:rsidRPr="00AD2D5F" w:rsidRDefault="00980618" w:rsidP="00BF3BBA"/>
          <w:p w:rsidR="002C4865" w:rsidRPr="00AD2D5F" w:rsidRDefault="002C4865" w:rsidP="00BF3BBA"/>
          <w:p w:rsidR="002C4865" w:rsidRPr="00AD2D5F" w:rsidRDefault="002C4865" w:rsidP="00BF3BBA"/>
        </w:tc>
      </w:tr>
    </w:tbl>
    <w:p w:rsidR="00980618" w:rsidRPr="00AD2D5F" w:rsidRDefault="00980618" w:rsidP="003B14ED">
      <w:pPr>
        <w:spacing w:line="30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D2D5F" w:rsidRPr="00AD2D5F" w:rsidTr="002C4865">
        <w:trPr>
          <w:trHeight w:val="269"/>
        </w:trPr>
        <w:tc>
          <w:tcPr>
            <w:tcW w:w="2547" w:type="dxa"/>
            <w:vMerge w:val="restart"/>
            <w:vAlign w:val="center"/>
          </w:tcPr>
          <w:p w:rsidR="002C4865" w:rsidRPr="00AD2D5F" w:rsidRDefault="002C4865" w:rsidP="00B14AE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AD2D5F">
              <w:rPr>
                <w:rFonts w:ascii="ＭＳ 明朝" w:hAnsi="ＭＳ 明朝" w:hint="eastAsia"/>
                <w:bCs/>
                <w:szCs w:val="21"/>
              </w:rPr>
              <w:t>レポート発表時に持ち込む物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:rsidR="002C4865" w:rsidRPr="00BB2097" w:rsidRDefault="002C4865" w:rsidP="002C4865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B2097">
              <w:rPr>
                <w:rFonts w:hint="eastAsia"/>
              </w:rPr>
              <w:t>有の場合のみ記入</w:t>
            </w:r>
          </w:p>
        </w:tc>
      </w:tr>
      <w:tr w:rsidR="002C4865" w:rsidRPr="00AD2D5F" w:rsidTr="00BB2097">
        <w:trPr>
          <w:trHeight w:val="674"/>
        </w:trPr>
        <w:tc>
          <w:tcPr>
            <w:tcW w:w="2547" w:type="dxa"/>
            <w:vMerge/>
            <w:vAlign w:val="center"/>
          </w:tcPr>
          <w:p w:rsidR="002C4865" w:rsidRPr="00AD2D5F" w:rsidRDefault="002C4865" w:rsidP="00B14AE6">
            <w:pPr>
              <w:spacing w:line="280" w:lineRule="exact"/>
              <w:jc w:val="center"/>
              <w:rPr>
                <w:highlight w:val="yellow"/>
              </w:rPr>
            </w:pPr>
          </w:p>
        </w:tc>
        <w:tc>
          <w:tcPr>
            <w:tcW w:w="7081" w:type="dxa"/>
            <w:tcBorders>
              <w:top w:val="dotted" w:sz="4" w:space="0" w:color="auto"/>
            </w:tcBorders>
            <w:shd w:val="clear" w:color="auto" w:fill="auto"/>
          </w:tcPr>
          <w:p w:rsidR="002C4865" w:rsidRDefault="002C4865" w:rsidP="002C4865"/>
          <w:p w:rsidR="00BB2097" w:rsidRPr="00BB2097" w:rsidRDefault="00BB2097" w:rsidP="002C4865"/>
        </w:tc>
      </w:tr>
    </w:tbl>
    <w:p w:rsidR="002C4865" w:rsidRPr="00AD2D5F" w:rsidRDefault="002C4865" w:rsidP="002C4865"/>
    <w:tbl>
      <w:tblPr>
        <w:tblStyle w:val="a9"/>
        <w:tblpPr w:leftFromText="142" w:rightFromText="142" w:vertAnchor="text" w:horzAnchor="margin" w:tblpXSpec="right" w:tblpY="57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D2D5F" w:rsidRPr="00AD2D5F" w:rsidTr="00FD4450">
        <w:trPr>
          <w:trHeight w:val="387"/>
        </w:trPr>
        <w:tc>
          <w:tcPr>
            <w:tcW w:w="4957" w:type="dxa"/>
          </w:tcPr>
          <w:p w:rsidR="00FA2750" w:rsidRPr="00AD2D5F" w:rsidRDefault="00FA2750" w:rsidP="00FD4450">
            <w:pPr>
              <w:pStyle w:val="a7"/>
              <w:jc w:val="center"/>
            </w:pPr>
            <w:r w:rsidRPr="00AD2D5F">
              <w:rPr>
                <w:rFonts w:hint="eastAsia"/>
              </w:rPr>
              <w:t>氏</w:t>
            </w:r>
            <w:r w:rsidR="00B53877" w:rsidRPr="00AD2D5F">
              <w:rPr>
                <w:rFonts w:hint="eastAsia"/>
              </w:rPr>
              <w:t xml:space="preserve">　　</w:t>
            </w:r>
            <w:r w:rsidRPr="00AD2D5F">
              <w:rPr>
                <w:rFonts w:hint="eastAsia"/>
              </w:rPr>
              <w:t>名</w:t>
            </w:r>
          </w:p>
        </w:tc>
      </w:tr>
      <w:tr w:rsidR="00AD2D5F" w:rsidRPr="00AD2D5F" w:rsidTr="00FD4811">
        <w:trPr>
          <w:trHeight w:val="584"/>
        </w:trPr>
        <w:tc>
          <w:tcPr>
            <w:tcW w:w="4957" w:type="dxa"/>
            <w:vAlign w:val="center"/>
          </w:tcPr>
          <w:p w:rsidR="00FA2750" w:rsidRPr="00AD2D5F" w:rsidRDefault="00FA2750" w:rsidP="00FD4811">
            <w:pPr>
              <w:pStyle w:val="a7"/>
              <w:jc w:val="center"/>
              <w:rPr>
                <w:sz w:val="36"/>
                <w:szCs w:val="36"/>
              </w:rPr>
            </w:pPr>
          </w:p>
        </w:tc>
      </w:tr>
    </w:tbl>
    <w:p w:rsidR="00980618" w:rsidRPr="00AD2D5F" w:rsidRDefault="00980618" w:rsidP="002C4865"/>
    <w:p w:rsidR="00A639F9" w:rsidRPr="00AD2D5F" w:rsidRDefault="00A639F9" w:rsidP="00FD4450">
      <w:pPr>
        <w:rPr>
          <w:sz w:val="2"/>
          <w:szCs w:val="2"/>
        </w:rPr>
      </w:pPr>
    </w:p>
    <w:p w:rsidR="00FD4450" w:rsidRPr="00AD2D5F" w:rsidRDefault="00FD4450" w:rsidP="00FD4450">
      <w:pPr>
        <w:rPr>
          <w:sz w:val="2"/>
          <w:szCs w:val="2"/>
        </w:rPr>
        <w:sectPr w:rsidR="00FD4450" w:rsidRPr="00AD2D5F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p w:rsidR="00980618" w:rsidRPr="00AD2D5F" w:rsidRDefault="00980618" w:rsidP="00FA2750">
      <w:pPr>
        <w:rPr>
          <w:sz w:val="10"/>
          <w:szCs w:val="10"/>
        </w:rPr>
      </w:pPr>
    </w:p>
    <w:sectPr w:rsidR="00980618" w:rsidRPr="00AD2D5F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1FC"/>
    <w:multiLevelType w:val="hybridMultilevel"/>
    <w:tmpl w:val="8AF2F1DE"/>
    <w:lvl w:ilvl="0" w:tplc="6DCCAC5E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7374462"/>
    <w:multiLevelType w:val="hybridMultilevel"/>
    <w:tmpl w:val="2872F84A"/>
    <w:lvl w:ilvl="0" w:tplc="559E2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6491F"/>
    <w:rsid w:val="000925B4"/>
    <w:rsid w:val="001546F7"/>
    <w:rsid w:val="00156036"/>
    <w:rsid w:val="00197285"/>
    <w:rsid w:val="001B5C76"/>
    <w:rsid w:val="002349CA"/>
    <w:rsid w:val="00234A79"/>
    <w:rsid w:val="002727E2"/>
    <w:rsid w:val="002A44DA"/>
    <w:rsid w:val="002C4865"/>
    <w:rsid w:val="002E577A"/>
    <w:rsid w:val="0031631B"/>
    <w:rsid w:val="0033647E"/>
    <w:rsid w:val="00363D38"/>
    <w:rsid w:val="003A0D2D"/>
    <w:rsid w:val="003B14ED"/>
    <w:rsid w:val="003C3E55"/>
    <w:rsid w:val="003D5E68"/>
    <w:rsid w:val="00414B34"/>
    <w:rsid w:val="004B73E7"/>
    <w:rsid w:val="00527042"/>
    <w:rsid w:val="005636AB"/>
    <w:rsid w:val="005636D3"/>
    <w:rsid w:val="00586296"/>
    <w:rsid w:val="005959DB"/>
    <w:rsid w:val="005962D7"/>
    <w:rsid w:val="005E7AA4"/>
    <w:rsid w:val="0060595C"/>
    <w:rsid w:val="006124A8"/>
    <w:rsid w:val="00614989"/>
    <w:rsid w:val="00614F0F"/>
    <w:rsid w:val="006219D5"/>
    <w:rsid w:val="00624D37"/>
    <w:rsid w:val="0066210E"/>
    <w:rsid w:val="006D4D24"/>
    <w:rsid w:val="00724A5A"/>
    <w:rsid w:val="00785806"/>
    <w:rsid w:val="007E29A1"/>
    <w:rsid w:val="007E2DDF"/>
    <w:rsid w:val="007F3746"/>
    <w:rsid w:val="00800A1A"/>
    <w:rsid w:val="008661CA"/>
    <w:rsid w:val="0088794D"/>
    <w:rsid w:val="00921631"/>
    <w:rsid w:val="00923647"/>
    <w:rsid w:val="009553FC"/>
    <w:rsid w:val="00970A56"/>
    <w:rsid w:val="00980618"/>
    <w:rsid w:val="009C75BC"/>
    <w:rsid w:val="00A073B0"/>
    <w:rsid w:val="00A36B45"/>
    <w:rsid w:val="00A639F9"/>
    <w:rsid w:val="00A9347C"/>
    <w:rsid w:val="00AB53F4"/>
    <w:rsid w:val="00AD2D5F"/>
    <w:rsid w:val="00AE393E"/>
    <w:rsid w:val="00AF40A8"/>
    <w:rsid w:val="00B332B3"/>
    <w:rsid w:val="00B53877"/>
    <w:rsid w:val="00B65498"/>
    <w:rsid w:val="00BA3781"/>
    <w:rsid w:val="00BB2097"/>
    <w:rsid w:val="00BD4038"/>
    <w:rsid w:val="00BF3BBA"/>
    <w:rsid w:val="00CD387C"/>
    <w:rsid w:val="00D41435"/>
    <w:rsid w:val="00D43B99"/>
    <w:rsid w:val="00E0506F"/>
    <w:rsid w:val="00E6123A"/>
    <w:rsid w:val="00E70654"/>
    <w:rsid w:val="00E71335"/>
    <w:rsid w:val="00EA02C6"/>
    <w:rsid w:val="00EA6C37"/>
    <w:rsid w:val="00F41021"/>
    <w:rsid w:val="00F90D93"/>
    <w:rsid w:val="00F94B2C"/>
    <w:rsid w:val="00F94C37"/>
    <w:rsid w:val="00F96D60"/>
    <w:rsid w:val="00FA2750"/>
    <w:rsid w:val="00FC2635"/>
    <w:rsid w:val="00FD4450"/>
    <w:rsid w:val="00FD4811"/>
    <w:rsid w:val="00FD6F72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BF3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8CF5-E55B-43BC-A668-203415E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19</cp:revision>
  <cp:lastPrinted>2023-02-07T04:25:00Z</cp:lastPrinted>
  <dcterms:created xsi:type="dcterms:W3CDTF">2020-07-01T01:24:00Z</dcterms:created>
  <dcterms:modified xsi:type="dcterms:W3CDTF">2024-04-19T00:23:00Z</dcterms:modified>
</cp:coreProperties>
</file>